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1401" w14:textId="6A6DE5F3" w:rsidR="00D708F7" w:rsidRPr="004E5D19" w:rsidRDefault="004E5D19">
      <w:pPr>
        <w:rPr>
          <w:rFonts w:ascii="Harrington" w:hAnsi="Harrington"/>
          <w:b/>
          <w:bCs/>
          <w:sz w:val="48"/>
          <w:szCs w:val="48"/>
        </w:rPr>
      </w:pPr>
      <w:r w:rsidRPr="004E5D19">
        <w:rPr>
          <w:rFonts w:ascii="Harrington" w:hAnsi="Harrington"/>
          <w:b/>
          <w:bCs/>
          <w:sz w:val="48"/>
          <w:szCs w:val="48"/>
        </w:rPr>
        <w:t>Alexandra Regalos</w:t>
      </w:r>
    </w:p>
    <w:sectPr w:rsidR="00D708F7" w:rsidRPr="004E5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19"/>
    <w:rsid w:val="004E5D19"/>
    <w:rsid w:val="00D7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0D64"/>
  <w15:chartTrackingRefBased/>
  <w15:docId w15:val="{649A7A66-AC92-4977-8E1A-0029B5CB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Piñol</dc:creator>
  <cp:keywords/>
  <dc:description/>
  <cp:lastModifiedBy>Noemi Piñol</cp:lastModifiedBy>
  <cp:revision>1</cp:revision>
  <dcterms:created xsi:type="dcterms:W3CDTF">2020-05-22T10:55:00Z</dcterms:created>
  <dcterms:modified xsi:type="dcterms:W3CDTF">2020-05-22T10:56:00Z</dcterms:modified>
</cp:coreProperties>
</file>